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 (веб)"/>
        <w:jc w:val="center"/>
      </w:pPr>
      <w:r>
        <w:rPr>
          <w:caps w:val="1"/>
          <w:rtl w:val="0"/>
          <w:lang w:val="ru-RU"/>
        </w:rPr>
        <w:t>Анкета участника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конференции молодых филологов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Тарту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22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24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>20</w:t>
      </w:r>
      <w:r>
        <w:rPr>
          <w:rtl w:val="0"/>
          <w:lang w:val="ru-RU"/>
        </w:rPr>
        <w:t>22</w:t>
      </w:r>
      <w:r>
        <w:rPr>
          <w:rtl w:val="0"/>
          <w:lang w:val="ru-RU"/>
        </w:rPr>
        <w:t> г</w:t>
      </w:r>
      <w:r>
        <w:rPr>
          <w:rtl w:val="0"/>
          <w:lang w:val="ru-RU"/>
        </w:rPr>
        <w:t xml:space="preserve">.) </w:t>
      </w:r>
    </w:p>
    <w:p>
      <w:pPr>
        <w:pStyle w:val="Обычный (веб)"/>
        <w:jc w:val="center"/>
      </w:pPr>
    </w:p>
    <w:p>
      <w:pPr>
        <w:pStyle w:val="Обычный (веб)"/>
        <w:jc w:val="center"/>
      </w:pPr>
    </w:p>
    <w:p>
      <w:pPr>
        <w:pStyle w:val="Обычный (веб)"/>
        <w:numPr>
          <w:ilvl w:val="0"/>
          <w:numId w:val="2"/>
        </w:numPr>
        <w:spacing w:after="0" w:line="360" w:lineRule="auto"/>
        <w:rPr>
          <w:lang w:val="ru-RU"/>
        </w:rPr>
      </w:pPr>
      <w:r>
        <w:rPr>
          <w:rtl w:val="0"/>
          <w:lang w:val="ru-RU"/>
        </w:rPr>
        <w:t>Имя и фамилия</w:t>
      </w:r>
    </w:p>
    <w:p>
      <w:pPr>
        <w:pStyle w:val="Обычный (веб)"/>
        <w:numPr>
          <w:ilvl w:val="0"/>
          <w:numId w:val="2"/>
        </w:numPr>
        <w:spacing w:before="0" w:after="0" w:line="360" w:lineRule="auto"/>
        <w:rPr>
          <w:lang w:val="ru-RU"/>
        </w:rPr>
      </w:pPr>
      <w:r>
        <w:rPr>
          <w:rtl w:val="0"/>
          <w:lang w:val="ru-RU"/>
        </w:rPr>
        <w:t>Адрес электронной почты</w:t>
      </w:r>
    </w:p>
    <w:p>
      <w:pPr>
        <w:pStyle w:val="Обычный (веб)"/>
        <w:numPr>
          <w:ilvl w:val="0"/>
          <w:numId w:val="2"/>
        </w:numPr>
        <w:spacing w:before="0" w:after="0" w:line="360" w:lineRule="auto"/>
        <w:rPr>
          <w:lang w:val="ru-RU"/>
        </w:rPr>
      </w:pPr>
      <w:r>
        <w:rPr>
          <w:rtl w:val="0"/>
          <w:lang w:val="ru-RU"/>
        </w:rPr>
        <w:t>Город и название учеб</w:t>
      </w:r>
      <w:r>
        <w:rPr>
          <w:rtl w:val="0"/>
          <w:lang w:val="ru-RU"/>
        </w:rPr>
        <w:t>ного заведения</w:t>
      </w:r>
    </w:p>
    <w:p>
      <w:pPr>
        <w:pStyle w:val="Обычный (веб)"/>
        <w:numPr>
          <w:ilvl w:val="0"/>
          <w:numId w:val="2"/>
        </w:numPr>
        <w:spacing w:before="0" w:after="0" w:line="360" w:lineRule="auto"/>
        <w:rPr>
          <w:lang w:val="ru-RU"/>
        </w:rPr>
      </w:pPr>
      <w:r>
        <w:rPr>
          <w:rtl w:val="0"/>
          <w:lang w:val="ru-RU"/>
        </w:rPr>
        <w:t>Курс</w:t>
      </w:r>
    </w:p>
    <w:p>
      <w:pPr>
        <w:pStyle w:val="Обычный (веб)"/>
        <w:numPr>
          <w:ilvl w:val="0"/>
          <w:numId w:val="2"/>
        </w:numPr>
        <w:spacing w:before="0" w:after="0" w:line="360" w:lineRule="auto"/>
        <w:rPr>
          <w:lang w:val="ru-RU"/>
        </w:rPr>
      </w:pPr>
      <w:r>
        <w:rPr>
          <w:rtl w:val="0"/>
          <w:lang w:val="ru-RU"/>
        </w:rPr>
        <w:t>Научный руководитель</w:t>
      </w:r>
    </w:p>
    <w:p>
      <w:pPr>
        <w:pStyle w:val="Обычный (веб)"/>
        <w:numPr>
          <w:ilvl w:val="0"/>
          <w:numId w:val="2"/>
        </w:numPr>
        <w:spacing w:before="0" w:after="0" w:line="360" w:lineRule="auto"/>
        <w:rPr>
          <w:lang w:val="ru-RU"/>
        </w:rPr>
      </w:pPr>
      <w:r>
        <w:rPr>
          <w:rtl w:val="0"/>
          <w:lang w:val="ru-RU"/>
        </w:rPr>
        <w:t>Тема доклада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