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Анкета участника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widowControl w:val="1"/>
        <w:jc w:val="center"/>
        <w:rPr>
          <w:b w:val="1"/>
          <w:bCs w:val="1"/>
          <w:sz w:val="24"/>
          <w:szCs w:val="24"/>
        </w:rPr>
      </w:pPr>
    </w:p>
    <w:tbl>
      <w:tblPr>
        <w:tblW w:w="1017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897"/>
        <w:gridCol w:w="1276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Фамилия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имя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отчество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Тема доклада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1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Аннотация доклада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Электронный адрес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E-mail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Контактный телефон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Ученая степень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звание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Должность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Место работы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Адрес места работы с индексом и городом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Технические средства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необходимые для представления доклада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Следующие ниже пункты анкеты заполняются только иностранными участниками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нуждающимися в получении визового приглашения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Гражданство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Дата выдачи Вашего паспорта и срок его действия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Название города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e-mail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и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fax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российского посольства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консульства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в котором Вы будете получать визу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Укажите желательные даты Вашего пребывания в Москве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18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Иностранным участникам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нуждающимся в визовой поддержке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необходимо дополнительно выслать копию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скан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первой страницы паспорта</w:t>
            </w:r>
            <w:r>
              <w:rPr>
                <w:b w:val="0"/>
                <w:bCs w:val="0"/>
                <w:sz w:val="28"/>
                <w:szCs w:val="28"/>
                <w:rtl w:val="0"/>
                <w:lang w:val="ru-RU"/>
              </w:rPr>
              <w:t xml:space="preserve">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8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